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B8CEE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441D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F441D7" w:rsidRPr="00855F89">
        <w:rPr>
          <w:rFonts w:ascii="Times New Roman" w:hAnsi="Times New Roman"/>
          <w:sz w:val="28"/>
          <w:szCs w:val="28"/>
        </w:rPr>
        <w:t>Ко</w:t>
      </w:r>
      <w:r w:rsidR="00F441D7">
        <w:rPr>
          <w:rFonts w:ascii="Times New Roman" w:hAnsi="Times New Roman"/>
          <w:sz w:val="28"/>
          <w:szCs w:val="28"/>
        </w:rPr>
        <w:t>зло</w:t>
      </w:r>
      <w:r w:rsidR="00F441D7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1487F9C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441D7" w:rsidRPr="00855F89">
        <w:rPr>
          <w:rFonts w:ascii="Times New Roman" w:hAnsi="Times New Roman"/>
          <w:sz w:val="28"/>
          <w:szCs w:val="28"/>
        </w:rPr>
        <w:t>202</w:t>
      </w:r>
      <w:r w:rsidR="00F441D7">
        <w:rPr>
          <w:rFonts w:ascii="Times New Roman" w:hAnsi="Times New Roman"/>
          <w:sz w:val="28"/>
          <w:szCs w:val="28"/>
        </w:rPr>
        <w:t>2</w:t>
      </w:r>
      <w:r w:rsidR="00F441D7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031A3BD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441D7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441D7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441D7">
        <w:rPr>
          <w:rFonts w:ascii="Times New Roman" w:hAnsi="Times New Roman"/>
          <w:b/>
          <w:sz w:val="24"/>
          <w:szCs w:val="24"/>
        </w:rPr>
        <w:t xml:space="preserve">000083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247A68" w:rsidRPr="00247A68">
        <w:rPr>
          <w:rFonts w:ascii="Times New Roman" w:hAnsi="Times New Roman"/>
          <w:b/>
          <w:sz w:val="24"/>
          <w:szCs w:val="24"/>
        </w:rPr>
        <w:t>Средства пожаротушения и пожарное оборудование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79798F9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47A68">
        <w:rPr>
          <w:rFonts w:ascii="Times New Roman" w:hAnsi="Times New Roman"/>
          <w:sz w:val="24"/>
          <w:szCs w:val="24"/>
        </w:rPr>
        <w:t>с</w:t>
      </w:r>
      <w:r w:rsidR="00247A68" w:rsidRPr="00247A68">
        <w:rPr>
          <w:rFonts w:ascii="Times New Roman" w:hAnsi="Times New Roman"/>
          <w:sz w:val="24"/>
          <w:szCs w:val="24"/>
        </w:rPr>
        <w:t>редств пожаротушения и пожарно</w:t>
      </w:r>
      <w:r w:rsidR="00247A68">
        <w:rPr>
          <w:rFonts w:ascii="Times New Roman" w:hAnsi="Times New Roman"/>
          <w:sz w:val="24"/>
          <w:szCs w:val="24"/>
        </w:rPr>
        <w:t>го</w:t>
      </w:r>
      <w:r w:rsidR="00247A68" w:rsidRPr="00247A68">
        <w:rPr>
          <w:rFonts w:ascii="Times New Roman" w:hAnsi="Times New Roman"/>
          <w:sz w:val="24"/>
          <w:szCs w:val="24"/>
        </w:rPr>
        <w:t xml:space="preserve"> оборудовани</w:t>
      </w:r>
      <w:r w:rsidR="00247A68">
        <w:rPr>
          <w:rFonts w:ascii="Times New Roman" w:hAnsi="Times New Roman"/>
          <w:sz w:val="24"/>
          <w:szCs w:val="24"/>
        </w:rPr>
        <w:t>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E973A0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51B42">
        <w:rPr>
          <w:rFonts w:ascii="Times New Roman" w:hAnsi="Times New Roman"/>
          <w:sz w:val="24"/>
          <w:szCs w:val="24"/>
        </w:rPr>
        <w:t>Начальная (</w:t>
      </w:r>
      <w:r w:rsidR="00842C74" w:rsidRPr="00751B42">
        <w:rPr>
          <w:rFonts w:ascii="Times New Roman" w:hAnsi="Times New Roman"/>
          <w:sz w:val="24"/>
          <w:szCs w:val="24"/>
        </w:rPr>
        <w:t xml:space="preserve">плановая </w:t>
      </w:r>
      <w:r w:rsidRPr="00751B42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751B42">
        <w:rPr>
          <w:rFonts w:ascii="Times New Roman" w:hAnsi="Times New Roman"/>
          <w:sz w:val="24"/>
          <w:szCs w:val="24"/>
        </w:rPr>
        <w:t>:</w:t>
      </w:r>
      <w:r w:rsidRPr="00751B42">
        <w:rPr>
          <w:rFonts w:ascii="Times New Roman" w:hAnsi="Times New Roman"/>
          <w:sz w:val="24"/>
          <w:szCs w:val="24"/>
        </w:rPr>
        <w:t xml:space="preserve"> </w:t>
      </w:r>
      <w:r w:rsidR="00E412F1">
        <w:rPr>
          <w:rFonts w:ascii="Times New Roman" w:hAnsi="Times New Roman"/>
          <w:b/>
          <w:color w:val="000000" w:themeColor="text1"/>
          <w:sz w:val="24"/>
          <w:szCs w:val="24"/>
        </w:rPr>
        <w:t>190</w:t>
      </w:r>
      <w:r w:rsidR="00E412F1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412F1">
        <w:rPr>
          <w:rFonts w:ascii="Times New Roman" w:hAnsi="Times New Roman"/>
          <w:b/>
          <w:color w:val="000000" w:themeColor="text1"/>
          <w:sz w:val="24"/>
          <w:szCs w:val="24"/>
        </w:rPr>
        <w:t>858</w:t>
      </w:r>
      <w:r w:rsidR="00247A68" w:rsidRPr="00751B42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412F1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751B42" w:rsidRPr="00751B42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51B42" w:rsidRPr="00751B42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751B42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751B42">
        <w:rPr>
          <w:rFonts w:ascii="Times New Roman" w:hAnsi="Times New Roman"/>
          <w:b/>
          <w:sz w:val="24"/>
          <w:szCs w:val="24"/>
        </w:rPr>
        <w:t>(</w:t>
      </w:r>
      <w:r w:rsidR="00E412F1">
        <w:rPr>
          <w:rFonts w:ascii="Times New Roman" w:hAnsi="Times New Roman"/>
          <w:b/>
          <w:sz w:val="24"/>
          <w:szCs w:val="24"/>
        </w:rPr>
        <w:t>сто девяносто</w:t>
      </w:r>
      <w:r w:rsidR="001F6351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51B42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412F1">
        <w:rPr>
          <w:rFonts w:ascii="Times New Roman" w:hAnsi="Times New Roman"/>
          <w:b/>
          <w:color w:val="000000" w:themeColor="text1"/>
          <w:sz w:val="24"/>
          <w:szCs w:val="24"/>
        </w:rPr>
        <w:t>восемьсот пятьдесят восемь</w:t>
      </w:r>
      <w:r w:rsidR="00751B42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412F1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E412F1" w:rsidRPr="00751B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1 </w:t>
      </w:r>
      <w:r w:rsidR="008700FD" w:rsidRPr="00751B42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751B4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751B42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D617EE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47A68">
        <w:rPr>
          <w:sz w:val="24"/>
        </w:rPr>
        <w:t>с</w:t>
      </w:r>
      <w:r w:rsidR="00247A68" w:rsidRPr="00247A68">
        <w:rPr>
          <w:sz w:val="24"/>
        </w:rPr>
        <w:t>редств пожаротушения и пожарно</w:t>
      </w:r>
      <w:r w:rsidR="00247A68">
        <w:rPr>
          <w:sz w:val="24"/>
        </w:rPr>
        <w:t>го</w:t>
      </w:r>
      <w:r w:rsidR="00247A68" w:rsidRPr="00247A68">
        <w:rPr>
          <w:sz w:val="24"/>
        </w:rPr>
        <w:t xml:space="preserve"> оборудовани</w:t>
      </w:r>
      <w:r w:rsidR="00247A68">
        <w:rPr>
          <w:sz w:val="24"/>
        </w:rPr>
        <w:t>я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1E9531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412F1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404462">
        <w:rPr>
          <w:rFonts w:ascii="Times New Roman" w:hAnsi="Times New Roman"/>
          <w:b/>
          <w:sz w:val="24"/>
          <w:szCs w:val="24"/>
        </w:rPr>
        <w:t>0</w:t>
      </w:r>
      <w:r w:rsidR="00E412F1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441D7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59D1B9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751B42">
        <w:rPr>
          <w:rFonts w:ascii="Times New Roman" w:hAnsi="Times New Roman"/>
          <w:b/>
          <w:sz w:val="24"/>
          <w:szCs w:val="24"/>
        </w:rPr>
        <w:t>от 01.</w:t>
      </w:r>
      <w:r w:rsidR="003324C5" w:rsidRPr="00751B42">
        <w:rPr>
          <w:rFonts w:ascii="Times New Roman" w:hAnsi="Times New Roman"/>
          <w:b/>
          <w:sz w:val="24"/>
          <w:szCs w:val="24"/>
        </w:rPr>
        <w:t>03</w:t>
      </w:r>
      <w:r w:rsidRPr="00751B42">
        <w:rPr>
          <w:rFonts w:ascii="Times New Roman" w:hAnsi="Times New Roman"/>
          <w:b/>
          <w:sz w:val="24"/>
          <w:szCs w:val="24"/>
        </w:rPr>
        <w:t>.202</w:t>
      </w:r>
      <w:r w:rsidR="00751B42" w:rsidRPr="00751B42">
        <w:rPr>
          <w:rFonts w:ascii="Times New Roman" w:hAnsi="Times New Roman"/>
          <w:b/>
          <w:sz w:val="24"/>
          <w:szCs w:val="24"/>
        </w:rPr>
        <w:t>2</w:t>
      </w:r>
      <w:r w:rsidRPr="00751B42">
        <w:rPr>
          <w:rFonts w:ascii="Times New Roman" w:hAnsi="Times New Roman"/>
          <w:b/>
          <w:sz w:val="24"/>
          <w:szCs w:val="24"/>
        </w:rPr>
        <w:t>г. до 01.</w:t>
      </w:r>
      <w:r w:rsidR="00404462" w:rsidRPr="00751B42">
        <w:rPr>
          <w:rFonts w:ascii="Times New Roman" w:hAnsi="Times New Roman"/>
          <w:b/>
          <w:sz w:val="24"/>
          <w:szCs w:val="24"/>
        </w:rPr>
        <w:t>06</w:t>
      </w:r>
      <w:r w:rsidRPr="00751B42">
        <w:rPr>
          <w:rFonts w:ascii="Times New Roman" w:hAnsi="Times New Roman"/>
          <w:b/>
          <w:sz w:val="24"/>
          <w:szCs w:val="24"/>
        </w:rPr>
        <w:t>.202</w:t>
      </w:r>
      <w:r w:rsidR="00751B42" w:rsidRPr="00751B42">
        <w:rPr>
          <w:rFonts w:ascii="Times New Roman" w:hAnsi="Times New Roman"/>
          <w:b/>
          <w:sz w:val="24"/>
          <w:szCs w:val="24"/>
        </w:rPr>
        <w:t>2</w:t>
      </w:r>
      <w:r w:rsidRPr="00751B42">
        <w:rPr>
          <w:rFonts w:ascii="Times New Roman" w:hAnsi="Times New Roman"/>
          <w:b/>
          <w:sz w:val="24"/>
          <w:szCs w:val="24"/>
        </w:rPr>
        <w:t>г</w:t>
      </w:r>
      <w:r w:rsidRPr="00751B42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73497F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412F1">
        <w:rPr>
          <w:rFonts w:ascii="Times New Roman" w:hAnsi="Times New Roman"/>
          <w:b/>
          <w:sz w:val="24"/>
          <w:szCs w:val="24"/>
        </w:rPr>
        <w:t>0</w:t>
      </w:r>
      <w:r w:rsidR="00F90A39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441D7">
        <w:rPr>
          <w:rFonts w:ascii="Times New Roman" w:hAnsi="Times New Roman"/>
          <w:b/>
          <w:sz w:val="24"/>
          <w:szCs w:val="24"/>
        </w:rPr>
        <w:t>0</w:t>
      </w:r>
      <w:r w:rsidR="00E412F1">
        <w:rPr>
          <w:rFonts w:ascii="Times New Roman" w:hAnsi="Times New Roman"/>
          <w:b/>
          <w:sz w:val="24"/>
          <w:szCs w:val="24"/>
        </w:rPr>
        <w:t>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441D7" w:rsidRPr="00222A4B">
        <w:rPr>
          <w:rFonts w:ascii="Times New Roman" w:hAnsi="Times New Roman"/>
          <w:b/>
          <w:sz w:val="24"/>
          <w:szCs w:val="24"/>
        </w:rPr>
        <w:t>202</w:t>
      </w:r>
      <w:r w:rsidR="00F441D7">
        <w:rPr>
          <w:rFonts w:ascii="Times New Roman" w:hAnsi="Times New Roman"/>
          <w:b/>
          <w:sz w:val="24"/>
          <w:szCs w:val="24"/>
        </w:rPr>
        <w:t>2</w:t>
      </w:r>
      <w:r w:rsidR="00F441D7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0201A91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E412F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F90A39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0446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412F1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441D7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F441D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F441D7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D14E" w14:textId="77777777" w:rsidR="00E7110E" w:rsidRDefault="00E7110E" w:rsidP="000B3B5C">
      <w:pPr>
        <w:spacing w:after="0" w:line="240" w:lineRule="auto"/>
      </w:pPr>
      <w:r>
        <w:separator/>
      </w:r>
    </w:p>
  </w:endnote>
  <w:endnote w:type="continuationSeparator" w:id="0">
    <w:p w14:paraId="2936601E" w14:textId="77777777" w:rsidR="00E7110E" w:rsidRDefault="00E7110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2FBC3" w14:textId="77777777" w:rsidR="00E7110E" w:rsidRDefault="00E7110E" w:rsidP="000B3B5C">
      <w:pPr>
        <w:spacing w:after="0" w:line="240" w:lineRule="auto"/>
      </w:pPr>
      <w:r>
        <w:separator/>
      </w:r>
    </w:p>
  </w:footnote>
  <w:footnote w:type="continuationSeparator" w:id="0">
    <w:p w14:paraId="0E91CCAE" w14:textId="77777777" w:rsidR="00E7110E" w:rsidRDefault="00E7110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425E4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4462"/>
    <w:rsid w:val="00424894"/>
    <w:rsid w:val="00430399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3CE9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0A99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1B42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29E1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3B4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08BA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00B2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2F1"/>
    <w:rsid w:val="00E445E2"/>
    <w:rsid w:val="00E44BAE"/>
    <w:rsid w:val="00E65640"/>
    <w:rsid w:val="00E66EA2"/>
    <w:rsid w:val="00E7110E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41D7"/>
    <w:rsid w:val="00F472B7"/>
    <w:rsid w:val="00F50CDC"/>
    <w:rsid w:val="00F57A47"/>
    <w:rsid w:val="00F63D13"/>
    <w:rsid w:val="00F6505E"/>
    <w:rsid w:val="00F65B55"/>
    <w:rsid w:val="00F750C9"/>
    <w:rsid w:val="00F90A3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9D78-9B65-4D58-AAFF-18E0DE66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68</cp:revision>
  <cp:lastPrinted>2020-07-01T04:08:00Z</cp:lastPrinted>
  <dcterms:created xsi:type="dcterms:W3CDTF">2019-06-28T07:49:00Z</dcterms:created>
  <dcterms:modified xsi:type="dcterms:W3CDTF">2022-03-10T04:53:00Z</dcterms:modified>
</cp:coreProperties>
</file>